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625B5C0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2D7770B6" w:rsidR="00837B8A" w:rsidRPr="005B197B" w:rsidRDefault="00611480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   </w:t>
      </w:r>
      <w:r>
        <w:rPr>
          <w:b/>
        </w:rPr>
        <w:t>.09</w:t>
      </w:r>
      <w:r w:rsidR="00E71989">
        <w:rPr>
          <w:b/>
        </w:rPr>
        <w:t>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 w:rsidR="00343E29"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       </w:t>
      </w:r>
      <w:r w:rsidR="00343E29">
        <w:rPr>
          <w:b/>
          <w:lang w:val="uk-UA"/>
        </w:rPr>
        <w:t xml:space="preserve"> </w:t>
      </w:r>
      <w:r>
        <w:rPr>
          <w:b/>
        </w:rPr>
        <w:t>- 80</w:t>
      </w:r>
      <w:r w:rsidR="00E71989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45A12B90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5E68D7">
        <w:rPr>
          <w:b/>
          <w:lang w:val="uk-UA"/>
        </w:rPr>
        <w:t>3071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586B790" w:rsidR="006529B2" w:rsidRPr="00787AA8" w:rsidRDefault="006529B2" w:rsidP="006529B2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5E68D7">
        <w:rPr>
          <w:lang w:val="uk-UA"/>
        </w:rPr>
        <w:t>3071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МТГ на 2024-2026 р. р.,  згідно пропозицій постійної комісії з питань планування, бюджету, фінансів та податкової політики,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53B76C5F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</w:t>
      </w:r>
      <w:proofErr w:type="spellStart"/>
      <w:r>
        <w:rPr>
          <w:bCs/>
        </w:rPr>
        <w:t>Бучанської</w:t>
      </w:r>
      <w:proofErr w:type="spellEnd"/>
      <w:r>
        <w:rPr>
          <w:bCs/>
        </w:rPr>
        <w:t xml:space="preserve">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5E68D7">
        <w:rPr>
          <w:bCs/>
        </w:rPr>
        <w:t>3071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5E68D7">
        <w:rPr>
          <w:bCs/>
        </w:rPr>
        <w:t>6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64A8ACB8" w:rsidR="006529B2" w:rsidRDefault="006529B2" w:rsidP="006529B2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>
        <w:t>в/ч</w:t>
      </w:r>
      <w:r w:rsidRPr="00BE6E18">
        <w:t xml:space="preserve"> </w:t>
      </w:r>
      <w:r w:rsidR="005E68D7">
        <w:t>3071</w:t>
      </w:r>
      <w:bookmarkStart w:id="0" w:name="_GoBack"/>
      <w:bookmarkEnd w:id="0"/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19F06BB3" w14:textId="77777777" w:rsidR="006529B2" w:rsidRDefault="006529B2" w:rsidP="006529B2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1AD125C6" w14:textId="77777777" w:rsidR="006529B2" w:rsidRDefault="006529B2" w:rsidP="006529B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4A2EE26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5997241C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72618FE8" w:rsidR="00B60E1A" w:rsidRPr="00C97F5B" w:rsidRDefault="004940BA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8D7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31EC9-E6C1-4A15-8B4B-6F7FFC064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17253</TotalTime>
  <Pages>1</Pages>
  <Words>211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Tetiana Honcharuk</cp:lastModifiedBy>
  <cp:revision>5142</cp:revision>
  <cp:lastPrinted>2024-05-06T06:16:00Z</cp:lastPrinted>
  <dcterms:created xsi:type="dcterms:W3CDTF">2022-09-20T07:00:00Z</dcterms:created>
  <dcterms:modified xsi:type="dcterms:W3CDTF">2025-09-05T07:17:00Z</dcterms:modified>
</cp:coreProperties>
</file>